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8890">
            <wp:extent cx="1896110" cy="1896110"/>
            <wp:effectExtent l="0" t="0" r="0" b="0"/>
            <wp:docPr id="1" name="Picture 1" descr="C:\Users\Nicola\Dropbox\Crohns vaccine\CrohnsMAPVaccine Logos\CrohnsMapVaccineDotCom_Logo_Block_RGB_Transparent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cola\Dropbox\Crohns vaccine\CrohnsMAPVaccine Logos\CrohnsMapVaccineDotCom_Logo_Block_RGB_Transparent_250px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5733415</wp:posOffset>
                </wp:positionH>
                <wp:positionV relativeFrom="paragraph">
                  <wp:posOffset>6985</wp:posOffset>
                </wp:positionV>
                <wp:extent cx="2630170" cy="18288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8288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Heading1"/>
                              <w:keepNext w:val="true"/>
                              <w:keepLines/>
                              <w:spacing w:before="480" w:after="0"/>
                              <w:outlineLvl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Phase 1 trial is now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complete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. Your change will help us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through phase 2.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70C0" strokeweight="0pt" style="position:absolute;rotation:0;width:207.1pt;height:144pt;mso-wrap-distance-left:9pt;mso-wrap-distance-right:9pt;mso-wrap-distance-top:0pt;mso-wrap-distance-bottom:0pt;margin-top:0.55pt;mso-position-vertical-relative:text;margin-left:451.45pt;mso-position-horizontal-relative:text">
                <v:stroke dashstyle="dash"/>
                <v:textbox>
                  <w:txbxContent>
                    <w:p>
                      <w:pPr>
                        <w:pStyle w:val="Heading1"/>
                        <w:keepNext w:val="true"/>
                        <w:keepLines/>
                        <w:spacing w:before="480" w:after="0"/>
                        <w:outlineLvl w:val="0"/>
                        <w:rPr/>
                      </w:pPr>
                      <w:r>
                        <w:rPr>
                          <w:sz w:val="40"/>
                          <w:szCs w:val="40"/>
                        </w:rPr>
                        <w:t xml:space="preserve">Phase 1 trial is now </w:t>
                      </w:r>
                      <w:r>
                        <w:rPr>
                          <w:sz w:val="40"/>
                          <w:szCs w:val="40"/>
                        </w:rPr>
                        <w:t>complete</w:t>
                      </w:r>
                      <w:r>
                        <w:rPr>
                          <w:sz w:val="40"/>
                          <w:szCs w:val="40"/>
                        </w:rPr>
                        <w:t xml:space="preserve">. Your change will help us </w:t>
                      </w:r>
                      <w:r>
                        <w:rPr>
                          <w:sz w:val="40"/>
                          <w:szCs w:val="40"/>
                        </w:rPr>
                        <w:t>through phase 2.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1F497D" w:themeColor="text2"/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>
        <w:rPr>
          <w:b/>
          <w:color w:val="1F497D" w:themeColor="text2"/>
          <w:sz w:val="40"/>
          <w:szCs w:val="40"/>
        </w:rPr>
        <w:t>Find us on Facebook and Twitter</w:t>
      </w:r>
    </w:p>
    <w:p>
      <w:pPr>
        <w:pStyle w:val="Normal"/>
        <w:spacing w:before="0" w:after="200"/>
        <w:jc w:val="center"/>
        <w:rPr/>
      </w:pPr>
      <w:r>
        <w:rPr>
          <w:b/>
          <w:color w:val="1F497D" w:themeColor="text2"/>
          <w:sz w:val="40"/>
          <w:szCs w:val="40"/>
        </w:rPr>
        <w:t xml:space="preserve">                                           </w:t>
      </w:r>
      <w:r>
        <w:rPr>
          <w:b/>
          <w:color w:val="1F497D" w:themeColor="text2"/>
          <w:sz w:val="40"/>
          <w:szCs w:val="40"/>
        </w:rPr>
        <w:t>www.crohnsmapvaccine.com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9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52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d1525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5d152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d15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525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LibreOffice/5.4.3.2$Windows_X86_64 LibreOffice_project/92a7159f7e4af62137622921e809f8546db437e5</Application>
  <Pages>1</Pages>
  <Words>21</Words>
  <Characters>109</Characters>
  <CharactersWithSpaces>214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2017-07-21T15:46:00Z</dcterms:created>
  <dc:creator>Nicola</dc:creator>
  <dc:description/>
  <dc:language>en-GB</dc:language>
  <cp:lastModifiedBy/>
  <cp:lastPrinted>2017-07-21T15:53:00Z</cp:lastPrinted>
  <dcterms:modified xsi:type="dcterms:W3CDTF">2018-02-12T08:51:27Z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